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09FC">
        <w:rPr>
          <w:rFonts w:ascii="Times New Roman" w:hAnsi="Times New Roman"/>
          <w:b/>
          <w:sz w:val="28"/>
          <w:szCs w:val="28"/>
        </w:rPr>
        <w:t>областное государственное бюджетное</w:t>
      </w: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09FC">
        <w:rPr>
          <w:rFonts w:ascii="Times New Roman" w:hAnsi="Times New Roman"/>
          <w:b/>
          <w:sz w:val="28"/>
          <w:szCs w:val="28"/>
        </w:rPr>
        <w:t xml:space="preserve"> профессиональное образовательное учреждение</w:t>
      </w: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0B09FC">
        <w:rPr>
          <w:rFonts w:ascii="Times New Roman" w:hAnsi="Times New Roman"/>
          <w:b/>
          <w:sz w:val="28"/>
          <w:szCs w:val="28"/>
        </w:rPr>
        <w:t xml:space="preserve"> «Смоленская академия профессионального образования» </w:t>
      </w: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6D3" w:rsidRPr="00C956D3" w:rsidRDefault="00C956D3" w:rsidP="00C956D3">
      <w:pPr>
        <w:snapToGrid w:val="0"/>
        <w:spacing w:after="0" w:line="240" w:lineRule="auto"/>
        <w:jc w:val="center"/>
        <w:rPr>
          <w:rFonts w:ascii="Times New Roman" w:hAnsi="Times New Roman"/>
          <w:b/>
          <w:caps/>
          <w:sz w:val="36"/>
          <w:szCs w:val="36"/>
        </w:rPr>
      </w:pPr>
      <w:r w:rsidRPr="00C956D3">
        <w:rPr>
          <w:rFonts w:ascii="Times New Roman" w:hAnsi="Times New Roman"/>
          <w:b/>
          <w:caps/>
          <w:sz w:val="36"/>
          <w:szCs w:val="36"/>
        </w:rPr>
        <w:t>ПРОГРАММа</w:t>
      </w:r>
    </w:p>
    <w:p w:rsidR="00C956D3" w:rsidRPr="00C956D3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6"/>
          <w:szCs w:val="36"/>
        </w:rPr>
      </w:pPr>
      <w:r w:rsidRPr="00C956D3">
        <w:rPr>
          <w:rFonts w:ascii="Times New Roman" w:hAnsi="Times New Roman" w:cs="Times New Roman"/>
          <w:b/>
          <w:sz w:val="36"/>
          <w:szCs w:val="36"/>
        </w:rPr>
        <w:t>выявления   и  развития творческих и интеллектуальных способностей</w:t>
      </w:r>
      <w:r w:rsidRPr="00C956D3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обучающихся </w:t>
      </w:r>
      <w:r w:rsidRPr="00C956D3">
        <w:rPr>
          <w:rFonts w:ascii="Times New Roman" w:eastAsia="Times New Roman" w:hAnsi="Times New Roman" w:cs="Times New Roman"/>
          <w:b/>
          <w:sz w:val="36"/>
          <w:szCs w:val="36"/>
        </w:rPr>
        <w:t>через организацию  аудиторной и внеаудиторной деятельности</w:t>
      </w:r>
    </w:p>
    <w:p w:rsidR="00C956D3" w:rsidRPr="00C956D3" w:rsidRDefault="00C956D3" w:rsidP="00C95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36"/>
          <w:szCs w:val="36"/>
        </w:rPr>
      </w:pPr>
    </w:p>
    <w:p w:rsidR="00C956D3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C956D3" w:rsidRPr="003F2838" w:rsidRDefault="00C956D3" w:rsidP="00C956D3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956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Составитель: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Евстафьева Ю.А.</w:t>
      </w:r>
      <w:r w:rsidRPr="003F28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преподаватель </w:t>
      </w: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caps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C956D3" w:rsidRPr="000B09FC" w:rsidRDefault="00C956D3" w:rsidP="00C95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C956D3" w:rsidRDefault="00C956D3" w:rsidP="00C95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B09FC">
        <w:rPr>
          <w:rFonts w:ascii="Times New Roman" w:hAnsi="Times New Roman"/>
          <w:bCs/>
          <w:sz w:val="28"/>
          <w:szCs w:val="28"/>
        </w:rPr>
        <w:t xml:space="preserve">2016 г. </w:t>
      </w:r>
    </w:p>
    <w:p w:rsidR="00C956D3" w:rsidRPr="00854667" w:rsidRDefault="00C956D3" w:rsidP="00C956D3">
      <w:pPr>
        <w:spacing w:after="0" w:line="240" w:lineRule="auto"/>
        <w:ind w:left="57" w:firstLine="6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66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Цель: создание </w:t>
      </w:r>
      <w:hyperlink r:id="rId5" w:history="1">
        <w:r w:rsidRPr="00C37A19">
          <w:rPr>
            <w:rFonts w:ascii="Times New Roman" w:eastAsia="Times New Roman" w:hAnsi="Times New Roman" w:cs="Times New Roman"/>
            <w:sz w:val="28"/>
            <w:szCs w:val="28"/>
          </w:rPr>
          <w:t>педагогических</w:t>
        </w:r>
      </w:hyperlink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условий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выявления и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развития интеллектуальных и творческих способностей личности через организацию 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аудиторной и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аудиторной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деятельности.</w:t>
      </w:r>
    </w:p>
    <w:p w:rsidR="00C956D3" w:rsidRPr="00854667" w:rsidRDefault="00C956D3" w:rsidP="00C956D3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56D3" w:rsidRPr="00854667" w:rsidRDefault="00C956D3" w:rsidP="00C956D3">
      <w:pPr>
        <w:spacing w:after="0" w:line="240" w:lineRule="auto"/>
        <w:ind w:left="57" w:firstLine="6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667">
        <w:rPr>
          <w:rFonts w:ascii="Times New Roman" w:eastAsia="Times New Roman" w:hAnsi="Times New Roman" w:cs="Times New Roman"/>
          <w:sz w:val="28"/>
          <w:szCs w:val="28"/>
        </w:rPr>
        <w:t>В соо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тветствии с обозначенной целью,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>выдвинуты следующие задачи:</w:t>
      </w:r>
    </w:p>
    <w:p w:rsidR="00C956D3" w:rsidRPr="00F973BB" w:rsidRDefault="00C956D3" w:rsidP="00C956D3">
      <w:pPr>
        <w:pStyle w:val="a3"/>
        <w:numPr>
          <w:ilvl w:val="0"/>
          <w:numId w:val="5"/>
        </w:numPr>
        <w:spacing w:after="0" w:line="240" w:lineRule="auto"/>
        <w:ind w:left="57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973BB">
        <w:rPr>
          <w:rFonts w:ascii="Times New Roman" w:hAnsi="Times New Roman"/>
          <w:sz w:val="28"/>
          <w:szCs w:val="28"/>
        </w:rPr>
        <w:t xml:space="preserve">ыявление у  </w:t>
      </w:r>
      <w:proofErr w:type="gramStart"/>
      <w:r w:rsidRPr="00F973BB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973BB">
        <w:rPr>
          <w:rFonts w:ascii="Times New Roman" w:hAnsi="Times New Roman"/>
          <w:sz w:val="28"/>
          <w:szCs w:val="28"/>
        </w:rPr>
        <w:t xml:space="preserve">  способности к творчеству и реализация данного потенциала в учебной деятельности </w:t>
      </w:r>
    </w:p>
    <w:p w:rsidR="00C956D3" w:rsidRDefault="00C956D3" w:rsidP="00C956D3">
      <w:pPr>
        <w:pStyle w:val="a3"/>
        <w:numPr>
          <w:ilvl w:val="0"/>
          <w:numId w:val="5"/>
        </w:numPr>
        <w:spacing w:after="0" w:line="240" w:lineRule="auto"/>
        <w:ind w:left="57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A19">
        <w:rPr>
          <w:rFonts w:ascii="Times New Roman" w:eastAsia="Times New Roman" w:hAnsi="Times New Roman" w:cs="Times New Roman"/>
          <w:sz w:val="28"/>
          <w:szCs w:val="28"/>
        </w:rPr>
        <w:t>Развитие интеллектуальных, творческих умений и навыков, учебной мотивации и познавательных интересов посредством отбора и систематизации заданий, исп</w:t>
      </w:r>
      <w:r>
        <w:rPr>
          <w:rFonts w:ascii="Times New Roman" w:eastAsia="Times New Roman" w:hAnsi="Times New Roman" w:cs="Times New Roman"/>
          <w:sz w:val="28"/>
          <w:szCs w:val="28"/>
        </w:rPr>
        <w:t>ользования различных технологий;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956D3" w:rsidRDefault="00C956D3" w:rsidP="00C956D3">
      <w:pPr>
        <w:pStyle w:val="a3"/>
        <w:numPr>
          <w:ilvl w:val="0"/>
          <w:numId w:val="5"/>
        </w:numPr>
        <w:spacing w:after="0" w:line="240" w:lineRule="auto"/>
        <w:ind w:left="57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креативности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4013">
        <w:rPr>
          <w:rFonts w:ascii="Times New Roman" w:hAnsi="Times New Roman" w:cs="Times New Roman"/>
          <w:sz w:val="28"/>
          <w:szCs w:val="28"/>
        </w:rPr>
        <w:t>творческого мышления</w:t>
      </w:r>
      <w:r>
        <w:t>,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раскрытие творческого потенциала </w:t>
      </w:r>
      <w:proofErr w:type="gramStart"/>
      <w:r w:rsidRPr="00C37A1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956D3" w:rsidRPr="00854667" w:rsidRDefault="00C956D3" w:rsidP="00C956D3">
      <w:pPr>
        <w:spacing w:after="0" w:line="240" w:lineRule="auto"/>
        <w:ind w:firstLine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667">
        <w:rPr>
          <w:rFonts w:ascii="Times New Roman" w:eastAsia="Times New Roman" w:hAnsi="Times New Roman" w:cs="Times New Roman"/>
          <w:sz w:val="28"/>
          <w:szCs w:val="28"/>
        </w:rPr>
        <w:t>Ожидаемые результаты:</w:t>
      </w:r>
    </w:p>
    <w:p w:rsidR="00C956D3" w:rsidRPr="00C37A19" w:rsidRDefault="00C956D3" w:rsidP="00C956D3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Создание </w:t>
      </w:r>
      <w:hyperlink r:id="rId6" w:tooltip="Банк данных" w:history="1">
        <w:r w:rsidRPr="00C37A19">
          <w:rPr>
            <w:rFonts w:ascii="Times New Roman" w:eastAsia="Times New Roman" w:hAnsi="Times New Roman" w:cs="Times New Roman"/>
            <w:sz w:val="28"/>
            <w:szCs w:val="28"/>
          </w:rPr>
          <w:t>банка данных</w:t>
        </w:r>
      </w:hyperlink>
      <w:r w:rsidRPr="00C37A19">
        <w:rPr>
          <w:rFonts w:ascii="Times New Roman" w:eastAsia="Times New Roman" w:hAnsi="Times New Roman" w:cs="Times New Roman"/>
          <w:sz w:val="28"/>
          <w:szCs w:val="28"/>
        </w:rPr>
        <w:t>, отражающего достижения обучающихся и динамику его роста;</w:t>
      </w:r>
    </w:p>
    <w:p w:rsidR="00C956D3" w:rsidRDefault="00C956D3" w:rsidP="00C956D3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A19">
        <w:rPr>
          <w:rFonts w:ascii="Times New Roman" w:eastAsia="Times New Roman" w:hAnsi="Times New Roman" w:cs="Times New Roman"/>
          <w:sz w:val="28"/>
          <w:szCs w:val="28"/>
        </w:rPr>
        <w:t>Повышение познавательной активности обучающихся и раскрытие интеллектуально-творческого потенциала через активное и успешное участие в олимпиадах и  конкурсах интеллектуального 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56D3" w:rsidRDefault="00C956D3" w:rsidP="00C956D3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C956D3" w:rsidRPr="00854667" w:rsidRDefault="00C956D3" w:rsidP="00C956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4667">
        <w:rPr>
          <w:rFonts w:ascii="Times New Roman" w:eastAsia="Times New Roman" w:hAnsi="Times New Roman" w:cs="Times New Roman"/>
          <w:sz w:val="28"/>
          <w:szCs w:val="28"/>
        </w:rPr>
        <w:t>План мероприятий</w:t>
      </w:r>
    </w:p>
    <w:tbl>
      <w:tblPr>
        <w:tblW w:w="9606" w:type="dxa"/>
        <w:tblCellMar>
          <w:left w:w="0" w:type="dxa"/>
          <w:right w:w="0" w:type="dxa"/>
        </w:tblCellMar>
        <w:tblLook w:val="04A0"/>
      </w:tblPr>
      <w:tblGrid>
        <w:gridCol w:w="769"/>
        <w:gridCol w:w="3478"/>
        <w:gridCol w:w="1281"/>
        <w:gridCol w:w="4078"/>
      </w:tblGrid>
      <w:tr w:rsidR="00C956D3" w:rsidRPr="00854667" w:rsidTr="00677FEA">
        <w:trPr>
          <w:trHeight w:val="547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C956D3" w:rsidRPr="00854667" w:rsidTr="00677FEA">
        <w:trPr>
          <w:trHeight w:val="547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диагностических мероприятий 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творческих и интеллектуальных способностей</w:t>
            </w:r>
          </w:p>
        </w:tc>
      </w:tr>
      <w:tr w:rsidR="00C956D3" w:rsidRPr="00854667" w:rsidTr="00677FEA">
        <w:trPr>
          <w:trHeight w:val="1591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Клуба правовой культуры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интеллектуального </w:t>
            </w:r>
            <w:hyperlink r:id="rId7" w:history="1">
              <w:r w:rsidRPr="00C37A1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творчества</w:t>
              </w:r>
            </w:hyperlink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обучающихся, привлечение их к исследовательской и творческой деятельности.</w:t>
            </w:r>
          </w:p>
        </w:tc>
      </w:tr>
      <w:tr w:rsidR="00C956D3" w:rsidRPr="00854667" w:rsidTr="00677FEA">
        <w:trPr>
          <w:trHeight w:val="1082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олимпиадах различного уровня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участников и призёров олимпиад различного уровня</w:t>
            </w:r>
          </w:p>
        </w:tc>
      </w:tr>
      <w:tr w:rsidR="00C956D3" w:rsidRPr="00854667" w:rsidTr="00677FEA">
        <w:trPr>
          <w:trHeight w:val="1698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конкурсах различного уровня:</w:t>
            </w:r>
          </w:p>
          <w:p w:rsidR="00C956D3" w:rsidRPr="00854667" w:rsidRDefault="00C956D3" w:rsidP="00677FE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6D3" w:rsidRPr="00854667" w:rsidRDefault="00C956D3" w:rsidP="00677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образовательной среды, способствующей познавательной активности 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развитию творческих и интеллектуальных способностей</w:t>
            </w:r>
          </w:p>
        </w:tc>
      </w:tr>
    </w:tbl>
    <w:p w:rsidR="00C956D3" w:rsidRDefault="00C956D3" w:rsidP="00C95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C4D40" w:rsidRDefault="00DC4D40" w:rsidP="00C95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C4D40" w:rsidRDefault="00DC4D40" w:rsidP="00C95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C4D40" w:rsidRDefault="00DC4D40" w:rsidP="00C95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C4D40" w:rsidRDefault="00DC4D40" w:rsidP="00DC4D40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DC4D40" w:rsidRDefault="00DC4D40" w:rsidP="00DC4D4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37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Анкета </w:t>
      </w:r>
    </w:p>
    <w:p w:rsidR="00DC4D40" w:rsidRDefault="00DC4D40" w:rsidP="00DC4D4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СТУДЕНТ!</w:t>
      </w:r>
    </w:p>
    <w:p w:rsidR="00DC4D40" w:rsidRDefault="00DC4D40" w:rsidP="00DC4D4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Просим Вас ответить на вопросы предложенной анкеты.</w:t>
      </w:r>
    </w:p>
    <w:p w:rsidR="00DC4D40" w:rsidRPr="004237CA" w:rsidRDefault="00DC4D40" w:rsidP="00DC4D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прочтите каждое утверждение и обведите цифру, которая отражает Ваше отношение к данному утверждению.</w:t>
      </w:r>
    </w:p>
    <w:p w:rsidR="00DC4D40" w:rsidRDefault="00DC4D40" w:rsidP="00DC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04"/>
        <w:gridCol w:w="1499"/>
        <w:gridCol w:w="965"/>
        <w:gridCol w:w="870"/>
        <w:gridCol w:w="1415"/>
      </w:tblGrid>
      <w:tr w:rsidR="00DC4D40" w:rsidRPr="004237CA" w:rsidTr="00677FEA">
        <w:tc>
          <w:tcPr>
            <w:tcW w:w="4404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sz w:val="24"/>
                <w:szCs w:val="24"/>
              </w:rPr>
              <w:t>Почти никогда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sz w:val="24"/>
                <w:szCs w:val="24"/>
              </w:rPr>
              <w:t>Иногда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sz w:val="24"/>
                <w:szCs w:val="24"/>
              </w:rPr>
              <w:t>Часто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sz w:val="24"/>
                <w:szCs w:val="24"/>
              </w:rPr>
              <w:t>Почти всегда</w:t>
            </w:r>
          </w:p>
        </w:tc>
      </w:tr>
      <w:tr w:rsidR="00DC4D40" w:rsidRPr="004237CA" w:rsidTr="00677FEA">
        <w:trPr>
          <w:trHeight w:val="235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Ищу новые способы выполнения учебных заданий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196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Готовлюсь к учебным занятиям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282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учебном занятии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внимателен</w:t>
            </w:r>
            <w:proofErr w:type="gramEnd"/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341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 дополнительный материал по дисциплине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338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учебном занятии задаю вопросы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184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ищу в литературе или в Интернете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348"/>
        </w:trPr>
        <w:tc>
          <w:tcPr>
            <w:tcW w:w="4404" w:type="dxa"/>
          </w:tcPr>
          <w:p w:rsidR="00DC4D40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 задания для внеаудиторной самостоятельной работы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348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помощью на учебном занятии обращаюсь к преподавателю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C4D40" w:rsidRPr="004237CA" w:rsidTr="00677FEA">
        <w:trPr>
          <w:trHeight w:val="177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помощью на учебном занятии обращаюсь к студентам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C4D40" w:rsidRPr="004237CA" w:rsidTr="00677FEA">
        <w:trPr>
          <w:trHeight w:val="443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Использую нововведения в своей учебной деятельности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224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учебная деятельность хорошо организована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370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Посещаю учебные занятия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269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Заранее готовлюсь к промежуточной аттестации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350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идеи применения полученных знаний в профессиональной деятельности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345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идеи применения полученных знаний в жизни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162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 дополнительные учебные задания, помимо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обязательных</w:t>
            </w:r>
            <w:proofErr w:type="gramEnd"/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241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 дополнительную образовательную программу по дисциплине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321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занятия приносят удовольствие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166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выполнении учебных заданий чувствую себя уверенно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C4D40" w:rsidRPr="004237CA" w:rsidTr="00677FEA">
        <w:trPr>
          <w:trHeight w:val="245"/>
        </w:trPr>
        <w:tc>
          <w:tcPr>
            <w:tcW w:w="4404" w:type="dxa"/>
          </w:tcPr>
          <w:p w:rsidR="00DC4D40" w:rsidRPr="004237CA" w:rsidRDefault="00DC4D40" w:rsidP="00677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меня высокая учебная работоспособность</w:t>
            </w:r>
          </w:p>
        </w:tc>
        <w:tc>
          <w:tcPr>
            <w:tcW w:w="1499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vAlign w:val="center"/>
          </w:tcPr>
          <w:p w:rsidR="00DC4D40" w:rsidRPr="004237CA" w:rsidRDefault="00DC4D40" w:rsidP="00677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DC4D40" w:rsidRDefault="00DC4D40" w:rsidP="00DC4D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D40" w:rsidRDefault="00DC4D40" w:rsidP="00DC4D4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Оценка и интерпретация результатов</w:t>
      </w:r>
    </w:p>
    <w:p w:rsidR="00DC4D40" w:rsidRDefault="00DC4D40" w:rsidP="00DC4D4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C4D40" w:rsidRPr="00A13469" w:rsidTr="00677FEA">
        <w:tc>
          <w:tcPr>
            <w:tcW w:w="4785" w:type="dxa"/>
          </w:tcPr>
          <w:p w:rsidR="00DC4D40" w:rsidRPr="00A13469" w:rsidRDefault="00DC4D40" w:rsidP="00677FE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34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Уровень познавательной активности</w:t>
            </w:r>
          </w:p>
        </w:tc>
        <w:tc>
          <w:tcPr>
            <w:tcW w:w="4786" w:type="dxa"/>
          </w:tcPr>
          <w:p w:rsidR="00DC4D40" w:rsidRPr="00A13469" w:rsidRDefault="00DC4D40" w:rsidP="00677FE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34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Суммарный балл</w:t>
            </w:r>
          </w:p>
        </w:tc>
      </w:tr>
      <w:tr w:rsidR="00DC4D40" w:rsidRPr="00A13469" w:rsidTr="00677FEA">
        <w:tc>
          <w:tcPr>
            <w:tcW w:w="4785" w:type="dxa"/>
          </w:tcPr>
          <w:p w:rsidR="00DC4D40" w:rsidRPr="00A13469" w:rsidRDefault="00DC4D40" w:rsidP="00677F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активность</w:t>
            </w:r>
          </w:p>
        </w:tc>
        <w:tc>
          <w:tcPr>
            <w:tcW w:w="4786" w:type="dxa"/>
          </w:tcPr>
          <w:p w:rsidR="00DC4D40" w:rsidRPr="00A13469" w:rsidRDefault="00DC4D40" w:rsidP="00677F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61-80</w:t>
            </w:r>
          </w:p>
        </w:tc>
      </w:tr>
      <w:tr w:rsidR="00DC4D40" w:rsidRPr="00A13469" w:rsidTr="00677FEA">
        <w:tc>
          <w:tcPr>
            <w:tcW w:w="4785" w:type="dxa"/>
          </w:tcPr>
          <w:p w:rsidR="00DC4D40" w:rsidRPr="00A13469" w:rsidRDefault="00DC4D40" w:rsidP="00677F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нтерпретирующая активность</w:t>
            </w:r>
          </w:p>
        </w:tc>
        <w:tc>
          <w:tcPr>
            <w:tcW w:w="4786" w:type="dxa"/>
          </w:tcPr>
          <w:p w:rsidR="00DC4D40" w:rsidRPr="00A13469" w:rsidRDefault="00DC4D40" w:rsidP="00677F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41-60</w:t>
            </w:r>
          </w:p>
        </w:tc>
      </w:tr>
      <w:tr w:rsidR="00DC4D40" w:rsidRPr="00A13469" w:rsidTr="00677FEA">
        <w:tc>
          <w:tcPr>
            <w:tcW w:w="4785" w:type="dxa"/>
          </w:tcPr>
          <w:p w:rsidR="00DC4D40" w:rsidRPr="00A13469" w:rsidRDefault="00DC4D40" w:rsidP="00677F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Воспроизводящая активность</w:t>
            </w:r>
          </w:p>
        </w:tc>
        <w:tc>
          <w:tcPr>
            <w:tcW w:w="4786" w:type="dxa"/>
          </w:tcPr>
          <w:p w:rsidR="00DC4D40" w:rsidRPr="00A13469" w:rsidRDefault="00DC4D40" w:rsidP="00677F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20-40</w:t>
            </w:r>
          </w:p>
        </w:tc>
      </w:tr>
    </w:tbl>
    <w:p w:rsidR="00DC4D40" w:rsidRDefault="00DC4D40" w:rsidP="00DC4D4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37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C4D40" w:rsidRPr="000B09FC" w:rsidRDefault="00DC4D40" w:rsidP="00C95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sectPr w:rsidR="00DC4D40" w:rsidRPr="000B09FC" w:rsidSect="007F1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F7D8D"/>
    <w:multiLevelType w:val="hybridMultilevel"/>
    <w:tmpl w:val="D71E15A6"/>
    <w:lvl w:ilvl="0" w:tplc="70C0E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43348B"/>
    <w:multiLevelType w:val="hybridMultilevel"/>
    <w:tmpl w:val="748CC426"/>
    <w:lvl w:ilvl="0" w:tplc="5C465CD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CF2B41"/>
    <w:multiLevelType w:val="hybridMultilevel"/>
    <w:tmpl w:val="4446BD0C"/>
    <w:lvl w:ilvl="0" w:tplc="84343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3774A7"/>
    <w:multiLevelType w:val="hybridMultilevel"/>
    <w:tmpl w:val="DB6688A8"/>
    <w:lvl w:ilvl="0" w:tplc="20B04E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C7E5BC3"/>
    <w:multiLevelType w:val="hybridMultilevel"/>
    <w:tmpl w:val="3F0062A8"/>
    <w:lvl w:ilvl="0" w:tplc="8EBC24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E3951D4"/>
    <w:multiLevelType w:val="hybridMultilevel"/>
    <w:tmpl w:val="3E501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DFC"/>
    <w:rsid w:val="0001725D"/>
    <w:rsid w:val="0004712F"/>
    <w:rsid w:val="000572F2"/>
    <w:rsid w:val="000F457B"/>
    <w:rsid w:val="000F7653"/>
    <w:rsid w:val="00144440"/>
    <w:rsid w:val="00162CD2"/>
    <w:rsid w:val="00181262"/>
    <w:rsid w:val="001846B3"/>
    <w:rsid w:val="001C34C0"/>
    <w:rsid w:val="001C4B86"/>
    <w:rsid w:val="001F7F9A"/>
    <w:rsid w:val="00202132"/>
    <w:rsid w:val="00215580"/>
    <w:rsid w:val="00230771"/>
    <w:rsid w:val="00232910"/>
    <w:rsid w:val="00291A24"/>
    <w:rsid w:val="002949E5"/>
    <w:rsid w:val="002B0647"/>
    <w:rsid w:val="002C264A"/>
    <w:rsid w:val="00336EF0"/>
    <w:rsid w:val="0038715B"/>
    <w:rsid w:val="003B496E"/>
    <w:rsid w:val="003F2838"/>
    <w:rsid w:val="003F70C6"/>
    <w:rsid w:val="004236E2"/>
    <w:rsid w:val="004237CA"/>
    <w:rsid w:val="004352E4"/>
    <w:rsid w:val="00456DFC"/>
    <w:rsid w:val="004615CE"/>
    <w:rsid w:val="0047301B"/>
    <w:rsid w:val="004E1BF5"/>
    <w:rsid w:val="00512EF6"/>
    <w:rsid w:val="00555111"/>
    <w:rsid w:val="0056595D"/>
    <w:rsid w:val="00576C71"/>
    <w:rsid w:val="005A0B24"/>
    <w:rsid w:val="005D0BC2"/>
    <w:rsid w:val="005D0F7B"/>
    <w:rsid w:val="005D68AF"/>
    <w:rsid w:val="005D7CF3"/>
    <w:rsid w:val="005E279A"/>
    <w:rsid w:val="005E6B21"/>
    <w:rsid w:val="005F5C2A"/>
    <w:rsid w:val="00637B9E"/>
    <w:rsid w:val="00674A3B"/>
    <w:rsid w:val="006E1CC4"/>
    <w:rsid w:val="007740AB"/>
    <w:rsid w:val="007B5975"/>
    <w:rsid w:val="007C280A"/>
    <w:rsid w:val="007C2857"/>
    <w:rsid w:val="007D4989"/>
    <w:rsid w:val="007F12AA"/>
    <w:rsid w:val="00826BBF"/>
    <w:rsid w:val="00834708"/>
    <w:rsid w:val="008446EA"/>
    <w:rsid w:val="00844D85"/>
    <w:rsid w:val="008A16C4"/>
    <w:rsid w:val="008C08CF"/>
    <w:rsid w:val="0091484D"/>
    <w:rsid w:val="009334BA"/>
    <w:rsid w:val="00953C42"/>
    <w:rsid w:val="00964AFE"/>
    <w:rsid w:val="00966852"/>
    <w:rsid w:val="00A13469"/>
    <w:rsid w:val="00A566F3"/>
    <w:rsid w:val="00A656FF"/>
    <w:rsid w:val="00A903A5"/>
    <w:rsid w:val="00AB51A9"/>
    <w:rsid w:val="00B02095"/>
    <w:rsid w:val="00B1472C"/>
    <w:rsid w:val="00B9755A"/>
    <w:rsid w:val="00BC157D"/>
    <w:rsid w:val="00BC261A"/>
    <w:rsid w:val="00BD1E8C"/>
    <w:rsid w:val="00C07081"/>
    <w:rsid w:val="00C52E9D"/>
    <w:rsid w:val="00C66C95"/>
    <w:rsid w:val="00C956D3"/>
    <w:rsid w:val="00CE431C"/>
    <w:rsid w:val="00CE498B"/>
    <w:rsid w:val="00D065E3"/>
    <w:rsid w:val="00D120D4"/>
    <w:rsid w:val="00D565B0"/>
    <w:rsid w:val="00D7170A"/>
    <w:rsid w:val="00D869E1"/>
    <w:rsid w:val="00DC4D40"/>
    <w:rsid w:val="00DC50A6"/>
    <w:rsid w:val="00DD5322"/>
    <w:rsid w:val="00E02EE9"/>
    <w:rsid w:val="00E06EDE"/>
    <w:rsid w:val="00E27C15"/>
    <w:rsid w:val="00E303DE"/>
    <w:rsid w:val="00E736A0"/>
    <w:rsid w:val="00E877E4"/>
    <w:rsid w:val="00E93042"/>
    <w:rsid w:val="00F7030A"/>
    <w:rsid w:val="00F8583F"/>
    <w:rsid w:val="00F90CD8"/>
    <w:rsid w:val="00FA15FC"/>
    <w:rsid w:val="00FB7C40"/>
    <w:rsid w:val="00FC79A9"/>
    <w:rsid w:val="00FF1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6E2"/>
    <w:pPr>
      <w:ind w:left="720"/>
      <w:contextualSpacing/>
    </w:pPr>
  </w:style>
  <w:style w:type="table" w:styleId="a4">
    <w:name w:val="Table Grid"/>
    <w:basedOn w:val="a1"/>
    <w:uiPriority w:val="59"/>
    <w:rsid w:val="00A13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74A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6E2"/>
    <w:pPr>
      <w:ind w:left="720"/>
      <w:contextualSpacing/>
    </w:pPr>
  </w:style>
  <w:style w:type="table" w:styleId="a4">
    <w:name w:val="Table Grid"/>
    <w:basedOn w:val="a1"/>
    <w:uiPriority w:val="59"/>
    <w:rsid w:val="00A13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74A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4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/wiki/001/212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bank_dannih/" TargetMode="External"/><Relationship Id="rId5" Type="http://schemas.openxmlformats.org/officeDocument/2006/relationships/hyperlink" Target="http://pandia.ru/text/categ/wiki/001/261.php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dimbo</dc:creator>
  <cp:lastModifiedBy>1</cp:lastModifiedBy>
  <cp:revision>23</cp:revision>
  <dcterms:created xsi:type="dcterms:W3CDTF">2016-11-18T15:48:00Z</dcterms:created>
  <dcterms:modified xsi:type="dcterms:W3CDTF">2018-03-24T15:23:00Z</dcterms:modified>
</cp:coreProperties>
</file>